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5D" w:rsidRDefault="00FC0F5D" w:rsidP="00FC0F5D"/>
    <w:p w:rsidR="00FC0F5D" w:rsidRDefault="00FC0F5D" w:rsidP="00FC0F5D">
      <w:pPr>
        <w:spacing w:after="160" w:line="259" w:lineRule="auto"/>
      </w:pPr>
    </w:p>
    <w:p w:rsidR="00FC0F5D" w:rsidRPr="009473AD" w:rsidRDefault="00FC0F5D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9473AD">
        <w:rPr>
          <w:rFonts w:ascii="Times New Roman" w:hAnsi="Times New Roman"/>
          <w:sz w:val="24"/>
          <w:szCs w:val="24"/>
        </w:rPr>
        <w:t>Приложение №1</w:t>
      </w:r>
    </w:p>
    <w:p w:rsidR="00FC0F5D" w:rsidRPr="009473AD" w:rsidRDefault="004F3EBA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36C0C">
        <w:rPr>
          <w:rFonts w:ascii="Times New Roman" w:hAnsi="Times New Roman"/>
          <w:sz w:val="24"/>
          <w:szCs w:val="24"/>
        </w:rPr>
        <w:t xml:space="preserve"> Приказу № 18-од/18</w:t>
      </w:r>
    </w:p>
    <w:p w:rsidR="00FC0F5D" w:rsidRDefault="006A1841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«27» декабря 2018</w:t>
      </w:r>
      <w:r w:rsidR="00FC0F5D" w:rsidRPr="009473AD">
        <w:rPr>
          <w:rFonts w:ascii="Times New Roman" w:hAnsi="Times New Roman"/>
          <w:sz w:val="24"/>
          <w:szCs w:val="24"/>
        </w:rPr>
        <w:t>г.</w:t>
      </w:r>
    </w:p>
    <w:p w:rsidR="00FC0F5D" w:rsidRDefault="00FC0F5D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FC0F5D" w:rsidRPr="00DE17E1" w:rsidRDefault="00FC0F5D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E17E1">
        <w:rPr>
          <w:rFonts w:ascii="Times New Roman" w:hAnsi="Times New Roman"/>
          <w:sz w:val="24"/>
          <w:szCs w:val="24"/>
        </w:rPr>
        <w:t>УТВЕРЖДАЮ</w:t>
      </w:r>
    </w:p>
    <w:p w:rsidR="00FC0F5D" w:rsidRPr="00DE17E1" w:rsidRDefault="00FC0F5D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E17E1">
        <w:rPr>
          <w:rFonts w:ascii="Times New Roman" w:hAnsi="Times New Roman"/>
          <w:sz w:val="24"/>
          <w:szCs w:val="24"/>
        </w:rPr>
        <w:t>Директор ООО «Стоматолог»</w:t>
      </w:r>
    </w:p>
    <w:p w:rsidR="00FC0F5D" w:rsidRPr="00DE17E1" w:rsidRDefault="00FC0F5D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DE17E1">
        <w:rPr>
          <w:rFonts w:ascii="Times New Roman" w:hAnsi="Times New Roman"/>
          <w:sz w:val="24"/>
          <w:szCs w:val="24"/>
        </w:rPr>
        <w:t>____________________Поздняков И.А.</w:t>
      </w:r>
    </w:p>
    <w:p w:rsidR="00FC0F5D" w:rsidRDefault="00FC0F5D" w:rsidP="00FC0F5D">
      <w:pPr>
        <w:pStyle w:val="10"/>
        <w:jc w:val="right"/>
        <w:rPr>
          <w:rFonts w:ascii="Times New Roman" w:hAnsi="Times New Roman"/>
          <w:sz w:val="24"/>
          <w:szCs w:val="24"/>
        </w:rPr>
      </w:pPr>
    </w:p>
    <w:p w:rsidR="00FC0F5D" w:rsidRPr="00DE17E1" w:rsidRDefault="00205389" w:rsidP="00FC0F5D">
      <w:pPr>
        <w:jc w:val="center"/>
        <w:rPr>
          <w:rStyle w:val="11"/>
          <w:b/>
          <w:i w:val="0"/>
          <w:color w:val="000000" w:themeColor="text1"/>
          <w:sz w:val="24"/>
          <w:szCs w:val="24"/>
        </w:rPr>
      </w:pPr>
      <w:r>
        <w:rPr>
          <w:rStyle w:val="11"/>
          <w:b/>
          <w:color w:val="000000" w:themeColor="text1"/>
          <w:sz w:val="24"/>
          <w:szCs w:val="24"/>
        </w:rPr>
        <w:t>ПРЕЙСУРАНТ ЦЕН</w:t>
      </w:r>
    </w:p>
    <w:p w:rsidR="00FC0F5D" w:rsidRDefault="00205389" w:rsidP="00FC0F5D">
      <w:pPr>
        <w:pStyle w:val="10"/>
        <w:jc w:val="center"/>
        <w:rPr>
          <w:rStyle w:val="11"/>
          <w:rFonts w:ascii="Times New Roman" w:hAnsi="Times New Roman"/>
          <w:b/>
          <w:color w:val="000000" w:themeColor="text1"/>
          <w:sz w:val="24"/>
          <w:szCs w:val="24"/>
        </w:rPr>
      </w:pPr>
      <w:r w:rsidRPr="00205389">
        <w:rPr>
          <w:rStyle w:val="11"/>
          <w:rFonts w:ascii="Times New Roman" w:hAnsi="Times New Roman"/>
          <w:b/>
          <w:color w:val="000000" w:themeColor="text1"/>
          <w:sz w:val="24"/>
          <w:szCs w:val="24"/>
        </w:rPr>
        <w:t>платных услуг на 201</w:t>
      </w:r>
      <w:r w:rsidR="00ED6E62">
        <w:rPr>
          <w:rStyle w:val="11"/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205389">
        <w:rPr>
          <w:rStyle w:val="11"/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:rsidR="00861178" w:rsidRDefault="00861178" w:rsidP="00FC0F5D">
      <w:pPr>
        <w:pStyle w:val="10"/>
        <w:jc w:val="center"/>
        <w:rPr>
          <w:rStyle w:val="11"/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2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6270"/>
        <w:gridCol w:w="1843"/>
      </w:tblGrid>
      <w:tr w:rsidR="002370CB" w:rsidRPr="004A68D3" w:rsidTr="00ED6E62">
        <w:trPr>
          <w:tblHeader/>
        </w:trPr>
        <w:tc>
          <w:tcPr>
            <w:tcW w:w="2172" w:type="dxa"/>
          </w:tcPr>
          <w:p w:rsidR="002370CB" w:rsidRPr="004A68D3" w:rsidRDefault="002370CB" w:rsidP="00ED6E62">
            <w:pPr>
              <w:jc w:val="center"/>
              <w:rPr>
                <w:b/>
              </w:rPr>
            </w:pPr>
            <w:r w:rsidRPr="004A68D3">
              <w:rPr>
                <w:b/>
              </w:rPr>
              <w:t>Код услуги</w:t>
            </w:r>
          </w:p>
        </w:tc>
        <w:tc>
          <w:tcPr>
            <w:tcW w:w="6270" w:type="dxa"/>
          </w:tcPr>
          <w:p w:rsidR="002370CB" w:rsidRPr="004A68D3" w:rsidRDefault="002370CB" w:rsidP="00ED6E62">
            <w:pPr>
              <w:jc w:val="center"/>
              <w:rPr>
                <w:b/>
              </w:rPr>
            </w:pPr>
            <w:r w:rsidRPr="004A68D3">
              <w:rPr>
                <w:b/>
              </w:rPr>
              <w:t>Наименование услуги</w:t>
            </w:r>
          </w:p>
        </w:tc>
        <w:tc>
          <w:tcPr>
            <w:tcW w:w="1843" w:type="dxa"/>
          </w:tcPr>
          <w:p w:rsidR="002370CB" w:rsidRPr="004A68D3" w:rsidRDefault="002370CB" w:rsidP="00ED6E62">
            <w:pPr>
              <w:jc w:val="center"/>
              <w:rPr>
                <w:b/>
              </w:rPr>
            </w:pPr>
            <w:r w:rsidRPr="004A68D3">
              <w:rPr>
                <w:b/>
              </w:rPr>
              <w:t xml:space="preserve">Цена, </w:t>
            </w:r>
            <w:proofErr w:type="spellStart"/>
            <w:r w:rsidRPr="004A68D3">
              <w:rPr>
                <w:b/>
              </w:rPr>
              <w:t>руб</w:t>
            </w:r>
            <w:proofErr w:type="spellEnd"/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/>
        </w:tc>
        <w:tc>
          <w:tcPr>
            <w:tcW w:w="6270" w:type="dxa"/>
          </w:tcPr>
          <w:p w:rsidR="002370CB" w:rsidRPr="00FE732F" w:rsidRDefault="002370CB" w:rsidP="00ED6E62">
            <w:pPr>
              <w:jc w:val="center"/>
              <w:rPr>
                <w:b/>
              </w:rPr>
            </w:pPr>
            <w:r w:rsidRPr="00FE732F">
              <w:rPr>
                <w:b/>
              </w:rPr>
              <w:t>СЛОЖНЫЕ УСЛУГИ</w:t>
            </w:r>
          </w:p>
        </w:tc>
        <w:tc>
          <w:tcPr>
            <w:tcW w:w="1843" w:type="dxa"/>
          </w:tcPr>
          <w:p w:rsidR="002370CB" w:rsidRPr="004A68D3" w:rsidRDefault="002370CB" w:rsidP="00ED6E62">
            <w:pPr>
              <w:jc w:val="right"/>
            </w:pP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B01.065.003 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>Прием ( осмотр, консультация) зубного врача первичный</w:t>
            </w:r>
          </w:p>
        </w:tc>
        <w:tc>
          <w:tcPr>
            <w:tcW w:w="1843" w:type="dxa"/>
          </w:tcPr>
          <w:p w:rsidR="002370CB" w:rsidRPr="004A68D3" w:rsidRDefault="002370CB" w:rsidP="00ED6E62">
            <w:pPr>
              <w:jc w:val="right"/>
            </w:pPr>
            <w:r w:rsidRPr="004A68D3">
              <w:t>390,00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В 01.065.004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>Прием ( осмотр, консультация) зубного врача повторный</w:t>
            </w:r>
          </w:p>
        </w:tc>
        <w:tc>
          <w:tcPr>
            <w:tcW w:w="1843" w:type="dxa"/>
          </w:tcPr>
          <w:p w:rsidR="002370CB" w:rsidRPr="004A68D3" w:rsidRDefault="002370CB" w:rsidP="00ED6E62">
            <w:pPr>
              <w:jc w:val="right"/>
            </w:pPr>
            <w:r w:rsidRPr="004A68D3">
              <w:t>240,00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В04.065.004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>Профилактический прием (осмотр, консультация) зубного врача</w:t>
            </w:r>
          </w:p>
        </w:tc>
        <w:tc>
          <w:tcPr>
            <w:tcW w:w="1843" w:type="dxa"/>
          </w:tcPr>
          <w:p w:rsidR="002370CB" w:rsidRPr="004A68D3" w:rsidRDefault="002370CB" w:rsidP="00ED6E62">
            <w:pPr>
              <w:jc w:val="right"/>
            </w:pPr>
            <w:r w:rsidRPr="004A68D3">
              <w:t>240,00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В 01.065.001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>Прием ( осмотр, консультация)  врача стоматолога - терапевта первичный</w:t>
            </w:r>
          </w:p>
        </w:tc>
        <w:tc>
          <w:tcPr>
            <w:tcW w:w="1843" w:type="dxa"/>
          </w:tcPr>
          <w:p w:rsidR="002370CB" w:rsidRPr="004A68D3" w:rsidRDefault="002370CB" w:rsidP="00ED6E62">
            <w:pPr>
              <w:jc w:val="right"/>
            </w:pPr>
            <w:r w:rsidRPr="004A68D3">
              <w:t>390,00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В01.065.002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>Прием ( осмотр, консультация)  врача стоматолога - терапевта повторный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340,00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В04.065.002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>Профилактический прием врача стоматолога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390,00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B01.003.004.004 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 xml:space="preserve">Аппликационная анестезия </w:t>
            </w:r>
          </w:p>
        </w:tc>
        <w:tc>
          <w:tcPr>
            <w:tcW w:w="1843" w:type="dxa"/>
          </w:tcPr>
          <w:p w:rsidR="002370CB" w:rsidRPr="002C2DCD" w:rsidRDefault="002E3DC4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11</w:t>
            </w:r>
            <w:r w:rsidR="00ED6E62" w:rsidRPr="002C2DCD">
              <w:rPr>
                <w:color w:val="000000" w:themeColor="text1"/>
              </w:rPr>
              <w:t>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B01.003.004.005 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 xml:space="preserve">Инфильтрационная анестезия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В01.003.004.005</w:t>
            </w:r>
          </w:p>
        </w:tc>
        <w:tc>
          <w:tcPr>
            <w:tcW w:w="6270" w:type="dxa"/>
          </w:tcPr>
          <w:p w:rsidR="002370CB" w:rsidRPr="004A68D3" w:rsidRDefault="00ED6E62" w:rsidP="002370CB">
            <w:r>
              <w:t>Инфильтрационная анестезия</w:t>
            </w:r>
            <w:r w:rsidR="002370CB" w:rsidRPr="004A68D3">
              <w:t xml:space="preserve"> </w:t>
            </w:r>
            <w:proofErr w:type="spellStart"/>
            <w:r w:rsidR="002370CB" w:rsidRPr="004A68D3">
              <w:t>Артикаин</w:t>
            </w:r>
            <w:proofErr w:type="spellEnd"/>
            <w:r w:rsidR="002370CB" w:rsidRPr="004A68D3">
              <w:t xml:space="preserve"> </w:t>
            </w:r>
            <w:proofErr w:type="spellStart"/>
            <w:r w:rsidR="002370CB" w:rsidRPr="004A68D3">
              <w:t>Инибса</w:t>
            </w:r>
            <w:proofErr w:type="spellEnd"/>
          </w:p>
        </w:tc>
        <w:tc>
          <w:tcPr>
            <w:tcW w:w="1843" w:type="dxa"/>
          </w:tcPr>
          <w:p w:rsidR="002370CB" w:rsidRPr="002C2DCD" w:rsidRDefault="002E3DC4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22</w:t>
            </w:r>
            <w:r w:rsidR="00ED6E62" w:rsidRPr="002C2DCD">
              <w:rPr>
                <w:color w:val="000000" w:themeColor="text1"/>
              </w:rPr>
              <w:t>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В01.003.004.005</w:t>
            </w:r>
          </w:p>
        </w:tc>
        <w:tc>
          <w:tcPr>
            <w:tcW w:w="6270" w:type="dxa"/>
          </w:tcPr>
          <w:p w:rsidR="002370CB" w:rsidRPr="004A68D3" w:rsidRDefault="00ED6E62" w:rsidP="002370CB">
            <w:r>
              <w:t xml:space="preserve">Инфильтрационная </w:t>
            </w:r>
            <w:r w:rsidR="002370CB" w:rsidRPr="004A68D3">
              <w:t xml:space="preserve">анестезия </w:t>
            </w:r>
            <w:proofErr w:type="spellStart"/>
            <w:r w:rsidR="002370CB" w:rsidRPr="004A68D3">
              <w:t>Ультрокаин</w:t>
            </w:r>
            <w:proofErr w:type="spellEnd"/>
            <w:r w:rsidR="002370CB" w:rsidRPr="004A68D3">
              <w:t xml:space="preserve"> Форте</w:t>
            </w:r>
          </w:p>
        </w:tc>
        <w:tc>
          <w:tcPr>
            <w:tcW w:w="1843" w:type="dxa"/>
          </w:tcPr>
          <w:p w:rsidR="002370CB" w:rsidRPr="002C2DCD" w:rsidRDefault="002E3DC4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</w:t>
            </w:r>
            <w:r w:rsidR="00ED6E62" w:rsidRPr="002C2DCD">
              <w:rPr>
                <w:color w:val="000000" w:themeColor="text1"/>
              </w:rPr>
              <w:t>0,00</w:t>
            </w:r>
          </w:p>
        </w:tc>
      </w:tr>
      <w:tr w:rsidR="00ED6E62" w:rsidRPr="004A68D3" w:rsidTr="00ED6E62">
        <w:tc>
          <w:tcPr>
            <w:tcW w:w="2172" w:type="dxa"/>
          </w:tcPr>
          <w:p w:rsidR="00ED6E62" w:rsidRPr="004A68D3" w:rsidRDefault="00ED6E62" w:rsidP="00ED6E62">
            <w:r w:rsidRPr="004A68D3">
              <w:t>В01.003.004.005</w:t>
            </w:r>
          </w:p>
        </w:tc>
        <w:tc>
          <w:tcPr>
            <w:tcW w:w="6270" w:type="dxa"/>
          </w:tcPr>
          <w:p w:rsidR="00ED6E62" w:rsidRPr="004A68D3" w:rsidRDefault="00ED6E62" w:rsidP="002370CB">
            <w:r w:rsidRPr="00ED6E62">
              <w:t xml:space="preserve">Инфильтрационная анестезия </w:t>
            </w:r>
            <w:proofErr w:type="spellStart"/>
            <w:r w:rsidRPr="00ED6E62">
              <w:t>Убистезин</w:t>
            </w:r>
            <w:proofErr w:type="spellEnd"/>
            <w:r w:rsidRPr="00ED6E62">
              <w:t xml:space="preserve"> форте 4%</w:t>
            </w:r>
          </w:p>
        </w:tc>
        <w:tc>
          <w:tcPr>
            <w:tcW w:w="1843" w:type="dxa"/>
          </w:tcPr>
          <w:p w:rsidR="00ED6E62" w:rsidRPr="002C2DCD" w:rsidRDefault="00ED6E62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270,00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B01.003.004.002 </w:t>
            </w:r>
          </w:p>
        </w:tc>
        <w:tc>
          <w:tcPr>
            <w:tcW w:w="6270" w:type="dxa"/>
          </w:tcPr>
          <w:p w:rsidR="002370CB" w:rsidRPr="004A68D3" w:rsidRDefault="002370CB" w:rsidP="002370CB">
            <w:r w:rsidRPr="004A68D3">
              <w:t xml:space="preserve">Проводниковая анестезия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</w:p>
        </w:tc>
      </w:tr>
      <w:tr w:rsidR="00ED6E62" w:rsidRPr="004A68D3" w:rsidTr="00ED6E62">
        <w:tc>
          <w:tcPr>
            <w:tcW w:w="2172" w:type="dxa"/>
          </w:tcPr>
          <w:p w:rsidR="00ED6E62" w:rsidRPr="004A68D3" w:rsidRDefault="00ED6E62" w:rsidP="00ED6E62">
            <w:r w:rsidRPr="004A68D3">
              <w:t>В01.003.004.002</w:t>
            </w:r>
          </w:p>
        </w:tc>
        <w:tc>
          <w:tcPr>
            <w:tcW w:w="6270" w:type="dxa"/>
          </w:tcPr>
          <w:p w:rsidR="00ED6E62" w:rsidRPr="004A68D3" w:rsidRDefault="00ED6E62" w:rsidP="00ED6E62">
            <w:r w:rsidRPr="004A68D3">
              <w:t xml:space="preserve">Анестезия проводниковая </w:t>
            </w:r>
            <w:proofErr w:type="spellStart"/>
            <w:r w:rsidRPr="004A68D3">
              <w:t>Артикаин</w:t>
            </w:r>
            <w:proofErr w:type="spellEnd"/>
            <w:r w:rsidRPr="004A68D3">
              <w:t xml:space="preserve"> </w:t>
            </w:r>
            <w:proofErr w:type="spellStart"/>
            <w:r w:rsidRPr="004A68D3">
              <w:t>Инибса</w:t>
            </w:r>
            <w:proofErr w:type="spellEnd"/>
          </w:p>
        </w:tc>
        <w:tc>
          <w:tcPr>
            <w:tcW w:w="1843" w:type="dxa"/>
          </w:tcPr>
          <w:p w:rsidR="00ED6E62" w:rsidRPr="002C2DCD" w:rsidRDefault="002E3DC4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22</w:t>
            </w:r>
            <w:r w:rsidR="00ED6E62" w:rsidRPr="002C2DCD">
              <w:rPr>
                <w:color w:val="000000" w:themeColor="text1"/>
              </w:rPr>
              <w:t>0,00</w:t>
            </w:r>
          </w:p>
        </w:tc>
      </w:tr>
      <w:tr w:rsidR="00ED6E62" w:rsidRPr="004A68D3" w:rsidTr="00ED6E62">
        <w:tc>
          <w:tcPr>
            <w:tcW w:w="2172" w:type="dxa"/>
          </w:tcPr>
          <w:p w:rsidR="00ED6E62" w:rsidRPr="004A68D3" w:rsidRDefault="00ED6E62" w:rsidP="00ED6E62">
            <w:r>
              <w:t>В0</w:t>
            </w:r>
            <w:r w:rsidRPr="004A68D3">
              <w:t>1.003.004.002</w:t>
            </w:r>
          </w:p>
        </w:tc>
        <w:tc>
          <w:tcPr>
            <w:tcW w:w="6270" w:type="dxa"/>
          </w:tcPr>
          <w:p w:rsidR="00ED6E62" w:rsidRPr="004A68D3" w:rsidRDefault="00ED6E62" w:rsidP="00ED6E62">
            <w:r w:rsidRPr="004A68D3">
              <w:t xml:space="preserve">Анестезия проводниковая </w:t>
            </w:r>
            <w:proofErr w:type="spellStart"/>
            <w:r w:rsidRPr="004A68D3">
              <w:t>Ультрокаин</w:t>
            </w:r>
            <w:proofErr w:type="spellEnd"/>
            <w:r w:rsidRPr="004A68D3">
              <w:t xml:space="preserve"> Форте</w:t>
            </w:r>
          </w:p>
        </w:tc>
        <w:tc>
          <w:tcPr>
            <w:tcW w:w="1843" w:type="dxa"/>
          </w:tcPr>
          <w:p w:rsidR="00ED6E62" w:rsidRPr="002C2DCD" w:rsidRDefault="002E3DC4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</w:t>
            </w:r>
            <w:r w:rsidR="00ED6E62" w:rsidRPr="002C2DCD">
              <w:rPr>
                <w:color w:val="000000" w:themeColor="text1"/>
              </w:rPr>
              <w:t>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/>
        </w:tc>
        <w:tc>
          <w:tcPr>
            <w:tcW w:w="6270" w:type="dxa"/>
          </w:tcPr>
          <w:p w:rsidR="002370CB" w:rsidRPr="004A68D3" w:rsidRDefault="00ED6E62" w:rsidP="00ED6E62">
            <w:r>
              <w:t>Ш</w:t>
            </w:r>
            <w:r w:rsidR="002370CB" w:rsidRPr="004A68D3">
              <w:t>приц АЭРС однократного применения</w:t>
            </w:r>
          </w:p>
        </w:tc>
        <w:tc>
          <w:tcPr>
            <w:tcW w:w="1843" w:type="dxa"/>
          </w:tcPr>
          <w:p w:rsidR="002370CB" w:rsidRPr="002C2DCD" w:rsidRDefault="002E3DC4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80</w:t>
            </w:r>
            <w:r w:rsidR="002370CB" w:rsidRPr="002C2DCD">
              <w:rPr>
                <w:color w:val="000000" w:themeColor="text1"/>
              </w:rPr>
              <w:t>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/>
        </w:tc>
        <w:tc>
          <w:tcPr>
            <w:tcW w:w="6270" w:type="dxa"/>
          </w:tcPr>
          <w:p w:rsidR="002370CB" w:rsidRPr="00FE732F" w:rsidRDefault="002370CB" w:rsidP="00ED6E62">
            <w:pPr>
              <w:jc w:val="center"/>
              <w:rPr>
                <w:b/>
              </w:rPr>
            </w:pPr>
            <w:r w:rsidRPr="00FE732F">
              <w:rPr>
                <w:b/>
              </w:rPr>
              <w:t>ОБЩИЕ ВИДЫ УСЛУГ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A01.07.001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Сбор анамнеза и жалоб при патологии полости рта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A01.07.002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Визуальное исследование при патологии полости рта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A01.07.003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Пальпация органов полости рта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A01.07.004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Перкуссия при патологии полости рта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A01.07.005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Внешний осмотр челюстно-лицевой области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А02.07.002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Исследование кариозных полостей с </w:t>
            </w:r>
            <w:r w:rsidRPr="004A68D3">
              <w:lastRenderedPageBreak/>
              <w:t>использованием стоматологического зонда.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lastRenderedPageBreak/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lastRenderedPageBreak/>
              <w:t xml:space="preserve">A02.07.003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Исследование зубодесневых карманов с помощью </w:t>
            </w:r>
            <w:proofErr w:type="spellStart"/>
            <w:r w:rsidRPr="004A68D3">
              <w:t>пародонтологического</w:t>
            </w:r>
            <w:proofErr w:type="spellEnd"/>
            <w:r w:rsidRPr="004A68D3">
              <w:t xml:space="preserve"> зонда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А02.07.005</w:t>
            </w:r>
          </w:p>
        </w:tc>
        <w:tc>
          <w:tcPr>
            <w:tcW w:w="6270" w:type="dxa"/>
          </w:tcPr>
          <w:p w:rsidR="002370CB" w:rsidRPr="004A68D3" w:rsidRDefault="002370CB" w:rsidP="00ED6E62">
            <w:proofErr w:type="spellStart"/>
            <w:r w:rsidRPr="004A68D3">
              <w:t>Термодиагностика</w:t>
            </w:r>
            <w:proofErr w:type="spellEnd"/>
            <w:r w:rsidRPr="004A68D3">
              <w:t xml:space="preserve"> зуба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A02.07.006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Определение прикуса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А02.07.007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>Перкуссия зубов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80,00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A02.07.008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Определение степени патологической подвижности зубов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A05.07.001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</w:t>
            </w:r>
            <w:proofErr w:type="spellStart"/>
            <w:r w:rsidRPr="004A68D3">
              <w:t>Электроодонтометрия</w:t>
            </w:r>
            <w:proofErr w:type="spellEnd"/>
            <w:r w:rsidRPr="004A68D3">
              <w:t xml:space="preserve"> зуба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A06.07.010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</w:t>
            </w:r>
            <w:proofErr w:type="spellStart"/>
            <w:r w:rsidRPr="004A68D3">
              <w:t>Радиовизиография</w:t>
            </w:r>
            <w:proofErr w:type="spellEnd"/>
            <w:r w:rsidRPr="004A68D3">
              <w:t xml:space="preserve"> челюстно-лицевой области  (для пациентов кабинета)</w:t>
            </w:r>
          </w:p>
        </w:tc>
        <w:tc>
          <w:tcPr>
            <w:tcW w:w="1843" w:type="dxa"/>
          </w:tcPr>
          <w:p w:rsidR="002370CB" w:rsidRPr="002C2DCD" w:rsidRDefault="00ED6E62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А12.07.001.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Витальное окрашивание твердых тканей зуба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A12.07.003.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Определение индексов гигиены полости рта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А12.07.004.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Определение </w:t>
            </w:r>
            <w:proofErr w:type="spellStart"/>
            <w:r w:rsidRPr="004A68D3">
              <w:t>пародонтальных</w:t>
            </w:r>
            <w:proofErr w:type="spellEnd"/>
            <w:r w:rsidRPr="004A68D3">
              <w:t xml:space="preserve"> индексов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A14.07.003.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Гигиена полости рта и зубов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800,00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A14.07.008.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А17.07.003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Диатермокоагуляция при патологии рта и зубов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А25.07.001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Назначение лекарственных препаратов  при заболеваниях полости рта и зубов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А25.07.002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Назначение диетического питания  при заболеваниях полости рта и зубов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А06.07.010.001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</w:t>
            </w:r>
            <w:proofErr w:type="spellStart"/>
            <w:r w:rsidRPr="004A68D3">
              <w:t>Радиовизиография</w:t>
            </w:r>
            <w:proofErr w:type="spellEnd"/>
            <w:r w:rsidRPr="004A68D3">
              <w:t xml:space="preserve"> челюстно-лицевой области (для пациентов не  проходящих лечение в кабинете)</w:t>
            </w:r>
          </w:p>
        </w:tc>
        <w:tc>
          <w:tcPr>
            <w:tcW w:w="1843" w:type="dxa"/>
          </w:tcPr>
          <w:p w:rsidR="002370CB" w:rsidRPr="002C2DCD" w:rsidRDefault="002E3DC4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25</w:t>
            </w:r>
            <w:r w:rsidR="002370CB" w:rsidRPr="002C2DCD">
              <w:rPr>
                <w:color w:val="000000" w:themeColor="text1"/>
              </w:rPr>
              <w:t>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A16.07.049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Повторная фиксация на постоянный цемент несъемных ортопедических конструкций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A16.07.053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Снятие несъемной ортопедической конструкции </w:t>
            </w:r>
          </w:p>
        </w:tc>
        <w:tc>
          <w:tcPr>
            <w:tcW w:w="1843" w:type="dxa"/>
          </w:tcPr>
          <w:p w:rsidR="002370CB" w:rsidRPr="002C2DCD" w:rsidRDefault="00ED6E62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/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</w:t>
            </w:r>
            <w:r w:rsidR="00ED6E62" w:rsidRPr="00ED6E62">
              <w:t>Коффердам, ретрактор для губ</w:t>
            </w:r>
          </w:p>
        </w:tc>
        <w:tc>
          <w:tcPr>
            <w:tcW w:w="1843" w:type="dxa"/>
          </w:tcPr>
          <w:p w:rsidR="002370CB" w:rsidRPr="002C2DCD" w:rsidRDefault="00BA3666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15</w:t>
            </w:r>
            <w:r w:rsidR="00ED6E62" w:rsidRPr="002C2DCD">
              <w:rPr>
                <w:color w:val="000000" w:themeColor="text1"/>
              </w:rPr>
              <w:t>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/>
        </w:tc>
        <w:tc>
          <w:tcPr>
            <w:tcW w:w="6270" w:type="dxa"/>
          </w:tcPr>
          <w:p w:rsidR="002370CB" w:rsidRPr="00FE732F" w:rsidRDefault="002370CB" w:rsidP="00ED6E62">
            <w:pPr>
              <w:jc w:val="center"/>
              <w:rPr>
                <w:b/>
              </w:rPr>
            </w:pPr>
            <w:r w:rsidRPr="00FE732F">
              <w:rPr>
                <w:b/>
              </w:rPr>
              <w:t>ЛЕЧЕНИЕ КАРИЕСА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 xml:space="preserve">A02.07.010.001 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Снятие оттиска с одной челюсти 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А16.07.002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Увлажнитель дентина </w:t>
            </w:r>
            <w:proofErr w:type="spellStart"/>
            <w:r w:rsidRPr="004A68D3">
              <w:t>Аква</w:t>
            </w:r>
            <w:proofErr w:type="spellEnd"/>
            <w:r w:rsidRPr="004A68D3">
              <w:t xml:space="preserve"> - </w:t>
            </w:r>
            <w:proofErr w:type="spellStart"/>
            <w:r w:rsidRPr="004A68D3">
              <w:t>преп</w:t>
            </w:r>
            <w:proofErr w:type="spellEnd"/>
          </w:p>
        </w:tc>
        <w:tc>
          <w:tcPr>
            <w:tcW w:w="1843" w:type="dxa"/>
          </w:tcPr>
          <w:p w:rsidR="002370CB" w:rsidRPr="002C2DCD" w:rsidRDefault="00ED6E62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А02.07.002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   Прокладка при кариесе</w:t>
            </w:r>
          </w:p>
        </w:tc>
        <w:tc>
          <w:tcPr>
            <w:tcW w:w="1843" w:type="dxa"/>
          </w:tcPr>
          <w:p w:rsidR="002370CB" w:rsidRPr="002C2DCD" w:rsidRDefault="00ED6E62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2370CB" w:rsidRPr="004A68D3" w:rsidTr="00ED6E62">
        <w:tc>
          <w:tcPr>
            <w:tcW w:w="2172" w:type="dxa"/>
          </w:tcPr>
          <w:p w:rsidR="002370CB" w:rsidRPr="004A68D3" w:rsidRDefault="002370CB" w:rsidP="00ED6E62">
            <w:r w:rsidRPr="004A68D3">
              <w:t>А16.07.002</w:t>
            </w:r>
          </w:p>
        </w:tc>
        <w:tc>
          <w:tcPr>
            <w:tcW w:w="6270" w:type="dxa"/>
          </w:tcPr>
          <w:p w:rsidR="002370CB" w:rsidRPr="004A68D3" w:rsidRDefault="002370CB" w:rsidP="00ED6E62">
            <w:r w:rsidRPr="004A68D3">
              <w:t xml:space="preserve">  </w:t>
            </w:r>
            <w:r w:rsidR="00ED6E62">
              <w:t xml:space="preserve">   </w:t>
            </w:r>
            <w:r w:rsidR="003A5128" w:rsidRPr="004A68D3">
              <w:t>Восстановление зуба пломбой  ( без учета пломбировочного материала)</w:t>
            </w:r>
          </w:p>
        </w:tc>
        <w:tc>
          <w:tcPr>
            <w:tcW w:w="1843" w:type="dxa"/>
          </w:tcPr>
          <w:p w:rsidR="002370CB" w:rsidRPr="002C2DCD" w:rsidRDefault="002370CB" w:rsidP="00ED6E62">
            <w:pPr>
              <w:jc w:val="right"/>
              <w:rPr>
                <w:color w:val="000000" w:themeColor="text1"/>
              </w:rPr>
            </w:pP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ED6E62"/>
        </w:tc>
        <w:tc>
          <w:tcPr>
            <w:tcW w:w="6270" w:type="dxa"/>
          </w:tcPr>
          <w:p w:rsidR="003A5128" w:rsidRPr="004A68D3" w:rsidRDefault="003A5128" w:rsidP="00ED6E62">
            <w:r>
              <w:t xml:space="preserve">        </w:t>
            </w:r>
            <w:proofErr w:type="spellStart"/>
            <w:r w:rsidRPr="003A5128">
              <w:t>Фотополимер</w:t>
            </w:r>
            <w:proofErr w:type="spellEnd"/>
            <w:r w:rsidRPr="003A5128">
              <w:t xml:space="preserve"> при </w:t>
            </w:r>
            <w:proofErr w:type="spellStart"/>
            <w:r w:rsidRPr="003A5128">
              <w:t>разрушенности</w:t>
            </w:r>
            <w:proofErr w:type="spellEnd"/>
            <w:r w:rsidRPr="003A5128">
              <w:t xml:space="preserve"> коронки до 1/2</w:t>
            </w:r>
          </w:p>
        </w:tc>
        <w:tc>
          <w:tcPr>
            <w:tcW w:w="1843" w:type="dxa"/>
          </w:tcPr>
          <w:p w:rsidR="003A5128" w:rsidRPr="002C2DCD" w:rsidRDefault="003A5128" w:rsidP="00ED6E62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2100,00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/>
        </w:tc>
        <w:tc>
          <w:tcPr>
            <w:tcW w:w="6270" w:type="dxa"/>
          </w:tcPr>
          <w:p w:rsidR="003A5128" w:rsidRPr="004A68D3" w:rsidRDefault="003A5128" w:rsidP="003A5128">
            <w:r>
              <w:t xml:space="preserve">       </w:t>
            </w:r>
            <w:r w:rsidRPr="004A68D3">
              <w:t xml:space="preserve"> </w:t>
            </w:r>
            <w:proofErr w:type="spellStart"/>
            <w:r w:rsidRPr="004A68D3">
              <w:t>Фотополимер</w:t>
            </w:r>
            <w:proofErr w:type="spellEnd"/>
            <w:r>
              <w:t xml:space="preserve"> при </w:t>
            </w:r>
            <w:proofErr w:type="spellStart"/>
            <w:r>
              <w:t>разрушенности</w:t>
            </w:r>
            <w:proofErr w:type="spellEnd"/>
            <w:r>
              <w:t xml:space="preserve"> коронки более 1/2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2800,00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/>
        </w:tc>
        <w:tc>
          <w:tcPr>
            <w:tcW w:w="6270" w:type="dxa"/>
          </w:tcPr>
          <w:p w:rsidR="003A5128" w:rsidRPr="004A68D3" w:rsidRDefault="003A5128" w:rsidP="003A5128">
            <w:r>
              <w:t xml:space="preserve">        </w:t>
            </w:r>
            <w:r w:rsidRPr="003A5128">
              <w:t xml:space="preserve">Химического отверждения при </w:t>
            </w:r>
            <w:proofErr w:type="spellStart"/>
            <w:r w:rsidRPr="003A5128">
              <w:t>разрушен</w:t>
            </w:r>
            <w:r>
              <w:t>-</w:t>
            </w:r>
            <w:r w:rsidRPr="003A5128">
              <w:lastRenderedPageBreak/>
              <w:t>ности</w:t>
            </w:r>
            <w:proofErr w:type="spellEnd"/>
            <w:r w:rsidRPr="003A5128">
              <w:t xml:space="preserve"> коронки до 1/2</w:t>
            </w:r>
          </w:p>
        </w:tc>
        <w:tc>
          <w:tcPr>
            <w:tcW w:w="1843" w:type="dxa"/>
          </w:tcPr>
          <w:p w:rsidR="003A5128" w:rsidRPr="002C2DCD" w:rsidRDefault="00BA3666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lastRenderedPageBreak/>
              <w:t>140</w:t>
            </w:r>
            <w:r w:rsidR="003A5128" w:rsidRPr="002C2DCD">
              <w:rPr>
                <w:color w:val="000000" w:themeColor="text1"/>
              </w:rPr>
              <w:t>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/>
        </w:tc>
        <w:tc>
          <w:tcPr>
            <w:tcW w:w="6270" w:type="dxa"/>
          </w:tcPr>
          <w:p w:rsidR="003A5128" w:rsidRPr="004A68D3" w:rsidRDefault="003A5128" w:rsidP="003A5128">
            <w:r>
              <w:t xml:space="preserve">        </w:t>
            </w:r>
            <w:r w:rsidRPr="003A5128">
              <w:t xml:space="preserve">Химического отверждения при </w:t>
            </w:r>
            <w:proofErr w:type="spellStart"/>
            <w:r w:rsidRPr="003A5128">
              <w:t>разрушен</w:t>
            </w:r>
            <w:r>
              <w:t>-</w:t>
            </w:r>
            <w:r w:rsidRPr="003A5128">
              <w:t>ности</w:t>
            </w:r>
            <w:proofErr w:type="spellEnd"/>
            <w:r w:rsidRPr="003A5128">
              <w:t xml:space="preserve"> коронки более 1/2</w:t>
            </w:r>
          </w:p>
        </w:tc>
        <w:tc>
          <w:tcPr>
            <w:tcW w:w="1843" w:type="dxa"/>
          </w:tcPr>
          <w:p w:rsidR="003A5128" w:rsidRPr="002C2DCD" w:rsidRDefault="00BA3666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160</w:t>
            </w:r>
            <w:r w:rsidR="003A5128" w:rsidRPr="002C2DCD">
              <w:rPr>
                <w:color w:val="000000" w:themeColor="text1"/>
              </w:rPr>
              <w:t>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/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 </w:t>
            </w:r>
            <w:r>
              <w:t xml:space="preserve">   Восстановление зуба пломбой из СИЦ</w:t>
            </w:r>
            <w:r w:rsidRPr="004A68D3">
              <w:t xml:space="preserve"> </w:t>
            </w:r>
            <w:proofErr w:type="spellStart"/>
            <w:r w:rsidRPr="004A68D3">
              <w:t>Витример</w:t>
            </w:r>
            <w:proofErr w:type="spellEnd"/>
            <w:r w:rsidRPr="004A68D3">
              <w:t xml:space="preserve"> 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1800,00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 xml:space="preserve">A16.07.002.005 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     Восстановление зуба пломбой </w:t>
            </w:r>
            <w:r>
              <w:t>СИЦ</w:t>
            </w:r>
            <w:r w:rsidRPr="004A68D3">
              <w:t xml:space="preserve"> </w:t>
            </w:r>
            <w:proofErr w:type="spellStart"/>
            <w:r w:rsidRPr="004A68D3">
              <w:t>Стомафил</w:t>
            </w:r>
            <w:proofErr w:type="spellEnd"/>
          </w:p>
        </w:tc>
        <w:tc>
          <w:tcPr>
            <w:tcW w:w="1843" w:type="dxa"/>
          </w:tcPr>
          <w:p w:rsidR="003A5128" w:rsidRPr="002C2DCD" w:rsidRDefault="00BA3666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750</w:t>
            </w:r>
            <w:r w:rsidR="003A5128" w:rsidRPr="002C2DCD">
              <w:rPr>
                <w:color w:val="000000" w:themeColor="text1"/>
              </w:rPr>
              <w:t>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>A16.07.002.009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Наложение временной пломбы </w:t>
            </w:r>
          </w:p>
        </w:tc>
        <w:tc>
          <w:tcPr>
            <w:tcW w:w="1843" w:type="dxa"/>
          </w:tcPr>
          <w:p w:rsidR="003A5128" w:rsidRPr="002C2DCD" w:rsidRDefault="00BA3666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750</w:t>
            </w:r>
            <w:r w:rsidR="003A5128" w:rsidRPr="002C2DCD">
              <w:rPr>
                <w:color w:val="000000" w:themeColor="text1"/>
              </w:rPr>
              <w:t>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 xml:space="preserve">A16.07.003 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Восстановление зуба ВКЛАДКАМИ, ВИНИРОМ.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>А16.07.003.001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     Восстановление зуба вкладкой 1-е посещение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1 850,00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>А16.07.003.001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     Восстановление зуба вкладкой 2-е посещение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1 850,00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>А16.07.003.002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     Восстановление цвета зуба прямым </w:t>
            </w:r>
            <w:proofErr w:type="spellStart"/>
            <w:r w:rsidRPr="004A68D3">
              <w:t>Виниром</w:t>
            </w:r>
            <w:proofErr w:type="spellEnd"/>
            <w:r w:rsidRPr="004A68D3">
              <w:t>.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3200,00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>А16.07.057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Запечатывание </w:t>
            </w:r>
            <w:proofErr w:type="spellStart"/>
            <w:r w:rsidRPr="004A68D3">
              <w:t>фиссуры</w:t>
            </w:r>
            <w:proofErr w:type="spellEnd"/>
            <w:r w:rsidRPr="004A68D3">
              <w:t xml:space="preserve"> </w:t>
            </w:r>
            <w:proofErr w:type="spellStart"/>
            <w:r w:rsidRPr="004A68D3">
              <w:t>герметиком</w:t>
            </w:r>
            <w:proofErr w:type="spellEnd"/>
          </w:p>
        </w:tc>
        <w:tc>
          <w:tcPr>
            <w:tcW w:w="1843" w:type="dxa"/>
          </w:tcPr>
          <w:p w:rsidR="003A5128" w:rsidRPr="002C2DCD" w:rsidRDefault="00BA3666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900</w:t>
            </w:r>
            <w:r w:rsidR="003A5128" w:rsidRPr="002C2DCD">
              <w:rPr>
                <w:color w:val="000000" w:themeColor="text1"/>
              </w:rPr>
              <w:t>,0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 xml:space="preserve">A16.07.092 </w:t>
            </w:r>
          </w:p>
        </w:tc>
        <w:tc>
          <w:tcPr>
            <w:tcW w:w="6270" w:type="dxa"/>
          </w:tcPr>
          <w:p w:rsidR="003A5128" w:rsidRPr="004A68D3" w:rsidRDefault="003A5128" w:rsidP="003A5128">
            <w:r w:rsidRPr="004A68D3">
              <w:t xml:space="preserve">     Трепанация зуба, искусственной коронки 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892AA2">
              <w:t>A16.07.025.002</w:t>
            </w:r>
          </w:p>
        </w:tc>
        <w:tc>
          <w:tcPr>
            <w:tcW w:w="6270" w:type="dxa"/>
          </w:tcPr>
          <w:p w:rsidR="003A5128" w:rsidRPr="004A68D3" w:rsidRDefault="003A5128" w:rsidP="003A5128">
            <w:r>
              <w:t xml:space="preserve">     </w:t>
            </w:r>
            <w:r w:rsidRPr="00892AA2">
              <w:t>Полирование пломбы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3A5128" w:rsidRPr="004A68D3" w:rsidTr="00ED6E62">
        <w:tc>
          <w:tcPr>
            <w:tcW w:w="2172" w:type="dxa"/>
          </w:tcPr>
          <w:p w:rsidR="003A5128" w:rsidRPr="004A68D3" w:rsidRDefault="003A5128" w:rsidP="003A5128">
            <w:r w:rsidRPr="004A68D3">
              <w:t>A16.07.031</w:t>
            </w:r>
          </w:p>
        </w:tc>
        <w:tc>
          <w:tcPr>
            <w:tcW w:w="6270" w:type="dxa"/>
          </w:tcPr>
          <w:p w:rsidR="003A5128" w:rsidRPr="004A68D3" w:rsidRDefault="003A5128" w:rsidP="003A5128">
            <w:r>
              <w:t xml:space="preserve">     </w:t>
            </w:r>
            <w:r w:rsidRPr="004A68D3">
              <w:t>ВОССТАНОВЛЕНИЕ зуба пломбировочными  материалами с использованием штифтов</w:t>
            </w:r>
          </w:p>
        </w:tc>
        <w:tc>
          <w:tcPr>
            <w:tcW w:w="1843" w:type="dxa"/>
          </w:tcPr>
          <w:p w:rsidR="003A5128" w:rsidRPr="002C2DCD" w:rsidRDefault="003A5128" w:rsidP="003A5128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4100,00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/>
        </w:tc>
        <w:tc>
          <w:tcPr>
            <w:tcW w:w="6270" w:type="dxa"/>
          </w:tcPr>
          <w:p w:rsidR="00AB37D0" w:rsidRPr="00FE732F" w:rsidRDefault="00AB37D0" w:rsidP="00AB37D0">
            <w:pPr>
              <w:jc w:val="center"/>
              <w:rPr>
                <w:b/>
              </w:rPr>
            </w:pPr>
            <w:r w:rsidRPr="00FE732F">
              <w:rPr>
                <w:b/>
              </w:rPr>
              <w:t>ЛЕЧЕНИЕ ПУЛЬПИТА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 xml:space="preserve">A11.07.027 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Наложение </w:t>
            </w:r>
            <w:proofErr w:type="spellStart"/>
            <w:r w:rsidRPr="004A68D3">
              <w:t>девитализирующей</w:t>
            </w:r>
            <w:proofErr w:type="spellEnd"/>
            <w:r w:rsidRPr="004A68D3">
              <w:t xml:space="preserve"> пасты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А16.07.008.001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Пломбирование корневого канала зуба пастой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А16.07.008.002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Пломбирование корневого канала зуба </w:t>
            </w:r>
            <w:proofErr w:type="spellStart"/>
            <w:r w:rsidRPr="004A68D3">
              <w:t>гуттаперчивыми</w:t>
            </w:r>
            <w:proofErr w:type="spellEnd"/>
            <w:r w:rsidRPr="004A68D3">
              <w:t xml:space="preserve"> штифтами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А16.07.008.002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Пломбирование 1-го канала зуба </w:t>
            </w:r>
            <w:proofErr w:type="spellStart"/>
            <w:r w:rsidRPr="004A68D3">
              <w:t>гуттапечевыми</w:t>
            </w:r>
            <w:proofErr w:type="spellEnd"/>
            <w:r w:rsidRPr="004A68D3">
              <w:t xml:space="preserve"> штифтами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700,00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А16.07.008.002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Пломбирование 2-х  корневых каналов зуба  </w:t>
            </w:r>
            <w:proofErr w:type="spellStart"/>
            <w:r w:rsidRPr="004A68D3">
              <w:t>гуттаперчивыми</w:t>
            </w:r>
            <w:proofErr w:type="spellEnd"/>
            <w:r w:rsidRPr="004A68D3">
              <w:t xml:space="preserve"> штифтами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1400,00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А16.07.008.002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 </w:t>
            </w:r>
            <w:proofErr w:type="spellStart"/>
            <w:r w:rsidRPr="004A68D3">
              <w:t>ниж.чел</w:t>
            </w:r>
            <w:proofErr w:type="spellEnd"/>
            <w:r w:rsidRPr="004A68D3">
              <w:t xml:space="preserve">. пломбирование 3-х каналов </w:t>
            </w:r>
            <w:proofErr w:type="spellStart"/>
            <w:r w:rsidRPr="004A68D3">
              <w:t>гуттаперчивыми</w:t>
            </w:r>
            <w:proofErr w:type="spellEnd"/>
            <w:r w:rsidRPr="004A68D3">
              <w:t xml:space="preserve"> штифтами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2100,00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А16.07.008.002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 </w:t>
            </w:r>
            <w:proofErr w:type="spellStart"/>
            <w:r w:rsidRPr="004A68D3">
              <w:t>верх.чел</w:t>
            </w:r>
            <w:proofErr w:type="spellEnd"/>
            <w:r w:rsidRPr="004A68D3">
              <w:t xml:space="preserve">. пломбирование 3-х каналов </w:t>
            </w:r>
            <w:proofErr w:type="spellStart"/>
            <w:r w:rsidRPr="004A68D3">
              <w:t>гуттаперчивыми</w:t>
            </w:r>
            <w:proofErr w:type="spellEnd"/>
            <w:r w:rsidRPr="004A68D3">
              <w:t xml:space="preserve"> штифтами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2100,00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 xml:space="preserve">A16.07.008.003 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Закрытие перфорации стенки корневого канала зуба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 xml:space="preserve">A16.07.009 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</w:t>
            </w:r>
            <w:proofErr w:type="spellStart"/>
            <w:r w:rsidRPr="004A68D3">
              <w:t>Пультомия</w:t>
            </w:r>
            <w:proofErr w:type="spellEnd"/>
            <w:r w:rsidRPr="004A68D3">
              <w:t xml:space="preserve"> ( ампутация </w:t>
            </w:r>
            <w:proofErr w:type="spellStart"/>
            <w:r w:rsidRPr="004A68D3">
              <w:t>коронковой</w:t>
            </w:r>
            <w:proofErr w:type="spellEnd"/>
            <w:r w:rsidRPr="004A68D3">
              <w:t xml:space="preserve"> пульпы )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160,00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А16.07.010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Экстирпация пульпы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160,00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A16.07.030.001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Инструментальная и медикаментозная обработка хорошо проходимого корневого канала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A16.07.030.001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Инструментальная и медикаментозная обработка плохо проходимого корневого канала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525,00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А22.07.004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Ультразвуковое расширение корневого канала </w:t>
            </w:r>
            <w:r w:rsidRPr="004A68D3">
              <w:lastRenderedPageBreak/>
              <w:t xml:space="preserve">зуба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lastRenderedPageBreak/>
              <w:t>200,00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/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Восстановление зуба ПЛОМБОЙ ( без учета пломбировочного материала)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/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</w:t>
            </w:r>
            <w:proofErr w:type="spellStart"/>
            <w:r w:rsidRPr="004A68D3">
              <w:t>Фотополимер</w:t>
            </w:r>
            <w:proofErr w:type="spellEnd"/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А16.07.002.004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Восстановление зуба пломбой химического отверждения с нарушением контактного пункта II, III класс по </w:t>
            </w:r>
            <w:proofErr w:type="spellStart"/>
            <w:r w:rsidRPr="004A68D3">
              <w:t>Блэку</w:t>
            </w:r>
            <w:proofErr w:type="spellEnd"/>
            <w:r w:rsidRPr="004A68D3">
              <w:t xml:space="preserve"> </w:t>
            </w:r>
          </w:p>
        </w:tc>
        <w:tc>
          <w:tcPr>
            <w:tcW w:w="1843" w:type="dxa"/>
          </w:tcPr>
          <w:p w:rsidR="00AB37D0" w:rsidRPr="002C2DCD" w:rsidRDefault="009579CF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1650,00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 xml:space="preserve">A16.07.002.005 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Восстановление зуба пломбой  из СИЦ</w:t>
            </w:r>
          </w:p>
        </w:tc>
        <w:tc>
          <w:tcPr>
            <w:tcW w:w="1843" w:type="dxa"/>
          </w:tcPr>
          <w:p w:rsidR="00AB37D0" w:rsidRPr="002C2DCD" w:rsidRDefault="00480F25" w:rsidP="00AB37D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  <w:r w:rsidR="009579CF" w:rsidRPr="002C2DCD">
              <w:rPr>
                <w:color w:val="000000" w:themeColor="text1"/>
              </w:rPr>
              <w:t>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А16.07.002.005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     Восстановление зуба пломбой  из СИЦ </w:t>
            </w:r>
            <w:proofErr w:type="spellStart"/>
            <w:r w:rsidRPr="004A68D3">
              <w:t>свет.отв</w:t>
            </w:r>
            <w:proofErr w:type="spellEnd"/>
            <w:r w:rsidRPr="004A68D3">
              <w:t xml:space="preserve"> </w:t>
            </w:r>
            <w:proofErr w:type="spellStart"/>
            <w:r w:rsidRPr="004A68D3">
              <w:t>Витример</w:t>
            </w:r>
            <w:proofErr w:type="spellEnd"/>
          </w:p>
        </w:tc>
        <w:tc>
          <w:tcPr>
            <w:tcW w:w="1843" w:type="dxa"/>
          </w:tcPr>
          <w:p w:rsidR="00AB37D0" w:rsidRPr="002C2DCD" w:rsidRDefault="00480F25" w:rsidP="00AB37D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  <w:r w:rsidR="009579CF" w:rsidRPr="002C2DCD">
              <w:rPr>
                <w:color w:val="000000" w:themeColor="text1"/>
              </w:rPr>
              <w:t>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 xml:space="preserve">A16.07.031 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ВОССТАНОВЛЕНИЕ зуба пломбировочными  материалами с использованием штифтов</w:t>
            </w:r>
          </w:p>
        </w:tc>
        <w:tc>
          <w:tcPr>
            <w:tcW w:w="1843" w:type="dxa"/>
          </w:tcPr>
          <w:p w:rsidR="00AB37D0" w:rsidRPr="002C2DCD" w:rsidRDefault="009579CF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4100,00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>А16.07.003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Восстановление зуба ВКЛАДКОЙ, ВИНИРОМ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</w:p>
        </w:tc>
      </w:tr>
      <w:tr w:rsidR="009579CF" w:rsidRPr="004A68D3" w:rsidTr="00ED6E62">
        <w:tc>
          <w:tcPr>
            <w:tcW w:w="2172" w:type="dxa"/>
          </w:tcPr>
          <w:p w:rsidR="009579CF" w:rsidRPr="004A68D3" w:rsidRDefault="009579CF" w:rsidP="009579CF">
            <w:r w:rsidRPr="004A68D3">
              <w:t>А16.07.003.001</w:t>
            </w:r>
          </w:p>
        </w:tc>
        <w:tc>
          <w:tcPr>
            <w:tcW w:w="6270" w:type="dxa"/>
          </w:tcPr>
          <w:p w:rsidR="009579CF" w:rsidRPr="004A68D3" w:rsidRDefault="009579CF" w:rsidP="009579CF">
            <w:r w:rsidRPr="004A68D3">
              <w:t xml:space="preserve">          Восстановление зуба вкладкой 1-е посещение</w:t>
            </w:r>
          </w:p>
        </w:tc>
        <w:tc>
          <w:tcPr>
            <w:tcW w:w="1843" w:type="dxa"/>
          </w:tcPr>
          <w:p w:rsidR="009579CF" w:rsidRPr="002C2DCD" w:rsidRDefault="009579CF" w:rsidP="009579CF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1 850,00</w:t>
            </w:r>
          </w:p>
        </w:tc>
      </w:tr>
      <w:tr w:rsidR="009579CF" w:rsidRPr="004A68D3" w:rsidTr="00ED6E62">
        <w:tc>
          <w:tcPr>
            <w:tcW w:w="2172" w:type="dxa"/>
          </w:tcPr>
          <w:p w:rsidR="009579CF" w:rsidRPr="004A68D3" w:rsidRDefault="009579CF" w:rsidP="009579CF">
            <w:r w:rsidRPr="004A68D3">
              <w:t>А16.07.003.001</w:t>
            </w:r>
          </w:p>
        </w:tc>
        <w:tc>
          <w:tcPr>
            <w:tcW w:w="6270" w:type="dxa"/>
          </w:tcPr>
          <w:p w:rsidR="009579CF" w:rsidRPr="004A68D3" w:rsidRDefault="009579CF" w:rsidP="009579CF">
            <w:r w:rsidRPr="004A68D3">
              <w:t xml:space="preserve">          Восстановление зуба вкладкой 2-е посещение</w:t>
            </w:r>
          </w:p>
        </w:tc>
        <w:tc>
          <w:tcPr>
            <w:tcW w:w="1843" w:type="dxa"/>
          </w:tcPr>
          <w:p w:rsidR="009579CF" w:rsidRPr="002C2DCD" w:rsidRDefault="009579CF" w:rsidP="009579CF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1 850,00</w:t>
            </w:r>
          </w:p>
        </w:tc>
      </w:tr>
      <w:tr w:rsidR="009579CF" w:rsidRPr="004A68D3" w:rsidTr="00ED6E62">
        <w:tc>
          <w:tcPr>
            <w:tcW w:w="2172" w:type="dxa"/>
          </w:tcPr>
          <w:p w:rsidR="009579CF" w:rsidRPr="004A68D3" w:rsidRDefault="009579CF" w:rsidP="009579CF">
            <w:r w:rsidRPr="004A68D3">
              <w:t>А16.07.003.002</w:t>
            </w:r>
          </w:p>
        </w:tc>
        <w:tc>
          <w:tcPr>
            <w:tcW w:w="6270" w:type="dxa"/>
          </w:tcPr>
          <w:p w:rsidR="009579CF" w:rsidRPr="004A68D3" w:rsidRDefault="009579CF" w:rsidP="009579CF">
            <w:r w:rsidRPr="004A68D3">
              <w:t xml:space="preserve">          Восстановление цвета зуба прямым </w:t>
            </w:r>
            <w:proofErr w:type="spellStart"/>
            <w:r w:rsidRPr="004A68D3">
              <w:t>Виниром</w:t>
            </w:r>
            <w:proofErr w:type="spellEnd"/>
            <w:r w:rsidRPr="004A68D3">
              <w:t>.</w:t>
            </w:r>
          </w:p>
        </w:tc>
        <w:tc>
          <w:tcPr>
            <w:tcW w:w="1843" w:type="dxa"/>
          </w:tcPr>
          <w:p w:rsidR="009579CF" w:rsidRPr="002C2DCD" w:rsidRDefault="009579CF" w:rsidP="009579CF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3200,00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97769A">
              <w:t>A16.07.056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97769A">
              <w:t>Восстановление целостности зубного ряда   (адгезивный мост по С.</w:t>
            </w:r>
            <w:r w:rsidR="009579CF">
              <w:t xml:space="preserve"> </w:t>
            </w:r>
            <w:proofErr w:type="spellStart"/>
            <w:r w:rsidRPr="0097769A">
              <w:t>Радлинскому</w:t>
            </w:r>
            <w:proofErr w:type="spellEnd"/>
            <w:r w:rsidRPr="0097769A">
              <w:t>)</w:t>
            </w:r>
          </w:p>
        </w:tc>
        <w:tc>
          <w:tcPr>
            <w:tcW w:w="1843" w:type="dxa"/>
          </w:tcPr>
          <w:p w:rsidR="00AB37D0" w:rsidRPr="002C2DCD" w:rsidRDefault="009579CF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6550,00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 xml:space="preserve">A16.07.091 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Снятие временной пломбы </w:t>
            </w:r>
          </w:p>
        </w:tc>
        <w:tc>
          <w:tcPr>
            <w:tcW w:w="1843" w:type="dxa"/>
          </w:tcPr>
          <w:p w:rsidR="00AB37D0" w:rsidRPr="002C2DCD" w:rsidRDefault="00AB37D0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AB37D0" w:rsidRPr="004A68D3" w:rsidTr="00ED6E62">
        <w:tc>
          <w:tcPr>
            <w:tcW w:w="2172" w:type="dxa"/>
          </w:tcPr>
          <w:p w:rsidR="00AB37D0" w:rsidRPr="004A68D3" w:rsidRDefault="00AB37D0" w:rsidP="00AB37D0">
            <w:r w:rsidRPr="004A68D3">
              <w:t xml:space="preserve">A16.07.092 </w:t>
            </w:r>
          </w:p>
        </w:tc>
        <w:tc>
          <w:tcPr>
            <w:tcW w:w="6270" w:type="dxa"/>
          </w:tcPr>
          <w:p w:rsidR="00AB37D0" w:rsidRPr="004A68D3" w:rsidRDefault="00AB37D0" w:rsidP="00AB37D0">
            <w:r w:rsidRPr="004A68D3">
              <w:t xml:space="preserve">     Трепанация зуба, искусственной коронки </w:t>
            </w:r>
          </w:p>
        </w:tc>
        <w:tc>
          <w:tcPr>
            <w:tcW w:w="1843" w:type="dxa"/>
          </w:tcPr>
          <w:p w:rsidR="00AB37D0" w:rsidRPr="002C2DCD" w:rsidRDefault="009579CF" w:rsidP="00AB37D0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A16.07.030.001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Машинная обработка 1-го канала с использованием  эндодонтического наконечника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A16.07.030.001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Машинная обработка 2-х  каналов с использованием  эндодонтического наконечника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A16.07.030.001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Машинная обработка 3-х  каналов с использованием  эндодонтического наконечника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/>
        </w:tc>
        <w:tc>
          <w:tcPr>
            <w:tcW w:w="6270" w:type="dxa"/>
          </w:tcPr>
          <w:p w:rsidR="00BA3666" w:rsidRPr="00FE732F" w:rsidRDefault="00BA3666" w:rsidP="00BA3666">
            <w:pPr>
              <w:jc w:val="center"/>
              <w:rPr>
                <w:b/>
              </w:rPr>
            </w:pPr>
            <w:r>
              <w:rPr>
                <w:b/>
              </w:rPr>
              <w:t xml:space="preserve">ЛЕЧЕНИЕ </w:t>
            </w:r>
            <w:r w:rsidRPr="00FE732F">
              <w:rPr>
                <w:b/>
              </w:rPr>
              <w:t>ПЕРИОДОНТИТ</w:t>
            </w:r>
            <w:r>
              <w:rPr>
                <w:b/>
              </w:rPr>
              <w:t>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A16.07.030.001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Инструментальная и медикаментозная обработка хорошо проходимого корневого канала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A16.07.030.002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Инструментальная и медикаментозная обработка плохо проходимого корневого канала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525,00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/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Пломбирование корневого канала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A16.07.030.003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ВРЕМЕННОЕ пломбирование лекарственным препаратом корневого канала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330,00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А16.07.008.002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Пломбирование 1-го канала зуба </w:t>
            </w:r>
            <w:proofErr w:type="spellStart"/>
            <w:r w:rsidRPr="004A68D3">
              <w:t>гуттапечевыми</w:t>
            </w:r>
            <w:proofErr w:type="spellEnd"/>
            <w:r w:rsidRPr="004A68D3">
              <w:t xml:space="preserve"> штифтами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700,00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А16.07.008.002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Пломбирование 2-х  корневых каналов зуба  </w:t>
            </w:r>
            <w:proofErr w:type="spellStart"/>
            <w:r w:rsidRPr="004A68D3">
              <w:t>гуттаперчивыми</w:t>
            </w:r>
            <w:proofErr w:type="spellEnd"/>
            <w:r w:rsidRPr="004A68D3">
              <w:t xml:space="preserve"> штифтами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1400,00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А16.07.008.002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 </w:t>
            </w:r>
            <w:proofErr w:type="spellStart"/>
            <w:r w:rsidRPr="004A68D3">
              <w:t>ниж.чел</w:t>
            </w:r>
            <w:proofErr w:type="spellEnd"/>
            <w:r w:rsidRPr="004A68D3">
              <w:t xml:space="preserve">. пломбирование 3-х каналов </w:t>
            </w:r>
            <w:proofErr w:type="spellStart"/>
            <w:r w:rsidRPr="004A68D3">
              <w:t>гуттаперчивыми</w:t>
            </w:r>
            <w:proofErr w:type="spellEnd"/>
            <w:r w:rsidRPr="004A68D3">
              <w:t xml:space="preserve"> штифтами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2100,00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lastRenderedPageBreak/>
              <w:t>А16.07.008.002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 </w:t>
            </w:r>
            <w:proofErr w:type="spellStart"/>
            <w:r w:rsidRPr="004A68D3">
              <w:t>верх.чел</w:t>
            </w:r>
            <w:proofErr w:type="spellEnd"/>
            <w:r w:rsidRPr="004A68D3">
              <w:t xml:space="preserve">. пломбирование 3-х каналов </w:t>
            </w:r>
            <w:proofErr w:type="spellStart"/>
            <w:r w:rsidRPr="004A68D3">
              <w:t>гуттаперчивыми</w:t>
            </w:r>
            <w:proofErr w:type="spellEnd"/>
            <w:r w:rsidRPr="004A68D3">
              <w:t xml:space="preserve"> штифтами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2100,00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A16.07.008.003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Закрытие перфорации стенки полости зуба</w:t>
            </w:r>
          </w:p>
        </w:tc>
        <w:tc>
          <w:tcPr>
            <w:tcW w:w="1843" w:type="dxa"/>
          </w:tcPr>
          <w:p w:rsidR="00BA3666" w:rsidRPr="002C2DCD" w:rsidRDefault="00480F25" w:rsidP="00BA366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A3666" w:rsidRPr="002C2DCD">
              <w:rPr>
                <w:color w:val="000000" w:themeColor="text1"/>
              </w:rPr>
              <w:t>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A16.07.082.001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</w:t>
            </w:r>
            <w:proofErr w:type="spellStart"/>
            <w:r w:rsidRPr="004A68D3">
              <w:t>Распломбировка</w:t>
            </w:r>
            <w:proofErr w:type="spellEnd"/>
            <w:r w:rsidRPr="004A68D3">
              <w:t xml:space="preserve"> корневого канала ранее леченного пастой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1 650,00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A16.07.082.002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</w:t>
            </w:r>
            <w:proofErr w:type="spellStart"/>
            <w:r w:rsidRPr="004A68D3">
              <w:t>Распломбировка</w:t>
            </w:r>
            <w:proofErr w:type="spellEnd"/>
            <w:r w:rsidRPr="004A68D3">
              <w:t xml:space="preserve"> корневого канала ранее леченного фосфат-цементом/резорцин-формальдегидным методом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700,00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A16.07.091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Снятие временной пломбы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A16.07.092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Трепанация зуба, искусственной коронки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/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Восстановление зуба на анкерном штифте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А16.07.031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Восстановление зуба </w:t>
            </w:r>
            <w:proofErr w:type="spellStart"/>
            <w:r w:rsidRPr="004A68D3">
              <w:t>матириалом</w:t>
            </w:r>
            <w:proofErr w:type="spellEnd"/>
            <w:r w:rsidRPr="004A68D3">
              <w:t xml:space="preserve">  из </w:t>
            </w:r>
            <w:proofErr w:type="spellStart"/>
            <w:r w:rsidRPr="004A68D3">
              <w:t>фотополимера</w:t>
            </w:r>
            <w:proofErr w:type="spellEnd"/>
            <w:r w:rsidRPr="004A68D3">
              <w:t xml:space="preserve">  + анкерный штифт</w:t>
            </w:r>
          </w:p>
        </w:tc>
        <w:tc>
          <w:tcPr>
            <w:tcW w:w="1843" w:type="dxa"/>
          </w:tcPr>
          <w:p w:rsidR="00BA3666" w:rsidRPr="002C2DCD" w:rsidRDefault="00480F25" w:rsidP="00BA366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4 100</w:t>
            </w:r>
            <w:r w:rsidR="00BA3666" w:rsidRPr="002C2DCD">
              <w:rPr>
                <w:color w:val="000000" w:themeColor="text1"/>
              </w:rPr>
              <w:t>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А16.07.031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Восстановление зуба  из химического  композита + анкерный штифт</w:t>
            </w:r>
          </w:p>
        </w:tc>
        <w:tc>
          <w:tcPr>
            <w:tcW w:w="1843" w:type="dxa"/>
          </w:tcPr>
          <w:p w:rsidR="00BA3666" w:rsidRPr="002C2DCD" w:rsidRDefault="00BA3666" w:rsidP="00480F25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 xml:space="preserve">2 </w:t>
            </w:r>
            <w:r w:rsidR="00480F25">
              <w:rPr>
                <w:color w:val="000000" w:themeColor="text1"/>
              </w:rPr>
              <w:t>90</w:t>
            </w:r>
            <w:r w:rsidRPr="002C2DCD">
              <w:rPr>
                <w:color w:val="000000" w:themeColor="text1"/>
              </w:rPr>
              <w:t>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A25.07.001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Назначение лекарственных препаратов при заболеваниях полости рта и зубов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A16.07.093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Фиксация в</w:t>
            </w:r>
            <w:r>
              <w:t>нутриканального штифта</w:t>
            </w:r>
          </w:p>
        </w:tc>
        <w:tc>
          <w:tcPr>
            <w:tcW w:w="1843" w:type="dxa"/>
          </w:tcPr>
          <w:p w:rsidR="00BA3666" w:rsidRPr="002C2DCD" w:rsidRDefault="00480F25" w:rsidP="00BA366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BA3666" w:rsidRPr="002C2DCD">
              <w:rPr>
                <w:color w:val="000000" w:themeColor="text1"/>
              </w:rPr>
              <w:t>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A16.07.094 </w:t>
            </w:r>
          </w:p>
        </w:tc>
        <w:tc>
          <w:tcPr>
            <w:tcW w:w="6270" w:type="dxa"/>
          </w:tcPr>
          <w:p w:rsidR="00BA3666" w:rsidRPr="004A68D3" w:rsidRDefault="00BA3666" w:rsidP="00BA3666">
            <w:r>
              <w:t xml:space="preserve">    </w:t>
            </w:r>
            <w:r w:rsidRPr="007E10DA">
              <w:t>Удаление внутриканального штифта/ инородного тела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1320,00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А22.07.004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Ультразвуковое расширение корневого канала зуба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/>
        </w:tc>
        <w:tc>
          <w:tcPr>
            <w:tcW w:w="6270" w:type="dxa"/>
          </w:tcPr>
          <w:p w:rsidR="00BA3666" w:rsidRPr="00FE732F" w:rsidRDefault="00BA3666" w:rsidP="00BA3666">
            <w:pPr>
              <w:jc w:val="center"/>
              <w:rPr>
                <w:b/>
              </w:rPr>
            </w:pPr>
            <w:r w:rsidRPr="00FE732F">
              <w:rPr>
                <w:b/>
              </w:rPr>
              <w:t>ЛЕЧЕНИЕ ГИНГИВИТА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A11.07.010.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Введение лекарственных препаратов в </w:t>
            </w:r>
            <w:proofErr w:type="spellStart"/>
            <w:r w:rsidRPr="004A68D3">
              <w:t>пародонтальный</w:t>
            </w:r>
            <w:proofErr w:type="spellEnd"/>
            <w:r w:rsidRPr="004A68D3">
              <w:t xml:space="preserve"> карман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А11.07.011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Инъекционное введение лекарственных средств в </w:t>
            </w:r>
            <w:proofErr w:type="spellStart"/>
            <w:r w:rsidRPr="004A68D3">
              <w:t>челюстно</w:t>
            </w:r>
            <w:proofErr w:type="spellEnd"/>
            <w:r w:rsidRPr="004A68D3">
              <w:t xml:space="preserve"> - </w:t>
            </w:r>
            <w:proofErr w:type="spellStart"/>
            <w:r w:rsidRPr="004A68D3">
              <w:t>лицевю</w:t>
            </w:r>
            <w:proofErr w:type="spellEnd"/>
            <w:r w:rsidRPr="004A68D3">
              <w:t xml:space="preserve"> область (анестезия)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A11.07.012.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Глубокое фторирование эмали зуба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А11.07.022.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Аппликация лекарственного препарата на слизистую оболочку полости рта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A11.07.024.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Местное применение </w:t>
            </w:r>
            <w:proofErr w:type="spellStart"/>
            <w:r w:rsidRPr="004A68D3">
              <w:t>реминерализующих</w:t>
            </w:r>
            <w:proofErr w:type="spellEnd"/>
            <w:r w:rsidRPr="004A68D3">
              <w:t xml:space="preserve"> препаратов в области зуба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A15.07.003.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Наложение лечебной повязки при заболеваниях слизистой оболочки полости рта и пародонта в области одной челюсти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A16.07.019.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Временное </w:t>
            </w:r>
            <w:proofErr w:type="spellStart"/>
            <w:r w:rsidRPr="004A68D3">
              <w:t>шинирование</w:t>
            </w:r>
            <w:proofErr w:type="spellEnd"/>
            <w:r w:rsidRPr="004A68D3">
              <w:t xml:space="preserve"> при заболеваниях пародонта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6 000,00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A16.07.020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Удаление </w:t>
            </w:r>
            <w:proofErr w:type="spellStart"/>
            <w:r w:rsidRPr="004A68D3">
              <w:t>наддесневых</w:t>
            </w:r>
            <w:proofErr w:type="spellEnd"/>
            <w:r w:rsidRPr="004A68D3">
              <w:t xml:space="preserve"> и поддесневых зубных отложений ручным способом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A16.07.051.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>Профессиональн</w:t>
            </w:r>
            <w:r>
              <w:t>ая гигиена полости рта и зубов УЗ +</w:t>
            </w:r>
            <w:proofErr w:type="spellStart"/>
            <w:r>
              <w:t>Air</w:t>
            </w:r>
            <w:proofErr w:type="spellEnd"/>
            <w:r>
              <w:t>-</w:t>
            </w:r>
            <w:r>
              <w:rPr>
                <w:lang w:val="en-US"/>
              </w:rPr>
              <w:t>f</w:t>
            </w:r>
            <w:proofErr w:type="spellStart"/>
            <w:r w:rsidRPr="004A68D3">
              <w:t>lo</w:t>
            </w:r>
            <w:proofErr w:type="spellEnd"/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2 750,00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А16.07.057.002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Покрытие зубов лаком и фторсодержащими препаратами ( 1 зуб)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lastRenderedPageBreak/>
              <w:t>A22.07.002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Ультразвуковое удаление </w:t>
            </w:r>
            <w:proofErr w:type="spellStart"/>
            <w:r w:rsidRPr="004A68D3">
              <w:t>наддесневых</w:t>
            </w:r>
            <w:proofErr w:type="spellEnd"/>
            <w:r w:rsidRPr="004A68D3">
              <w:t xml:space="preserve"> и поддесневых зубных отложений в области зуба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120,00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А25.07.001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Назначение лекарственных препаратов при заболеваниях полости рта и зубов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0,00</w:t>
            </w:r>
          </w:p>
        </w:tc>
        <w:bookmarkStart w:id="0" w:name="_GoBack"/>
        <w:bookmarkEnd w:id="0"/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А25.07.001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Пародонтит. Назначение лекарственных препаратов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А25.07.001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    Гингивит. Назначение лекарственных препаратов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120,00</w:t>
            </w:r>
          </w:p>
        </w:tc>
      </w:tr>
      <w:tr w:rsidR="00BA3666" w:rsidRPr="004A68D3" w:rsidTr="00ED6E62">
        <w:trPr>
          <w:trHeight w:val="447"/>
        </w:trPr>
        <w:tc>
          <w:tcPr>
            <w:tcW w:w="2172" w:type="dxa"/>
          </w:tcPr>
          <w:p w:rsidR="00BA3666" w:rsidRPr="004A68D3" w:rsidRDefault="00BA3666" w:rsidP="00BA3666"/>
        </w:tc>
        <w:tc>
          <w:tcPr>
            <w:tcW w:w="6270" w:type="dxa"/>
          </w:tcPr>
          <w:p w:rsidR="00BA3666" w:rsidRPr="004A68D3" w:rsidRDefault="002C2DCD" w:rsidP="00BA3666">
            <w:r>
              <w:t xml:space="preserve">     П</w:t>
            </w:r>
            <w:r w:rsidR="00BA3666" w:rsidRPr="004A68D3">
              <w:t>овторное посещение после удаления зубных отложений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/>
        </w:tc>
        <w:tc>
          <w:tcPr>
            <w:tcW w:w="6270" w:type="dxa"/>
          </w:tcPr>
          <w:p w:rsidR="00BA3666" w:rsidRPr="00FE732F" w:rsidRDefault="00BA3666" w:rsidP="00BA3666">
            <w:pPr>
              <w:jc w:val="center"/>
              <w:rPr>
                <w:b/>
              </w:rPr>
            </w:pPr>
            <w:r w:rsidRPr="00FE732F">
              <w:rPr>
                <w:b/>
              </w:rPr>
              <w:t>ХИРУРГИЯ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A16.07.001.001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Удаление временного зуба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A16.07.001.002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Удаление постоянного зуба</w:t>
            </w:r>
          </w:p>
        </w:tc>
        <w:tc>
          <w:tcPr>
            <w:tcW w:w="1843" w:type="dxa"/>
          </w:tcPr>
          <w:p w:rsidR="00BA3666" w:rsidRPr="002C2DCD" w:rsidRDefault="002C2DCD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7</w:t>
            </w:r>
            <w:r w:rsidR="00BA3666" w:rsidRPr="002C2DCD">
              <w:rPr>
                <w:color w:val="000000" w:themeColor="text1"/>
              </w:rPr>
              <w:t>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A16.07.001.003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 Удаление зуба сложное с разъединением корней</w:t>
            </w:r>
          </w:p>
        </w:tc>
        <w:tc>
          <w:tcPr>
            <w:tcW w:w="1843" w:type="dxa"/>
          </w:tcPr>
          <w:p w:rsidR="00BA3666" w:rsidRPr="002C2DCD" w:rsidRDefault="002C2DCD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120</w:t>
            </w:r>
            <w:r w:rsidR="00BA3666" w:rsidRPr="002C2DCD">
              <w:rPr>
                <w:color w:val="000000" w:themeColor="text1"/>
              </w:rPr>
              <w:t>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A16.07.011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Вскрытие </w:t>
            </w:r>
            <w:proofErr w:type="spellStart"/>
            <w:r w:rsidRPr="004A68D3">
              <w:t>подслизистого</w:t>
            </w:r>
            <w:proofErr w:type="spellEnd"/>
            <w:r w:rsidRPr="004A68D3">
              <w:t xml:space="preserve"> или </w:t>
            </w:r>
            <w:proofErr w:type="spellStart"/>
            <w:r w:rsidRPr="004A68D3">
              <w:t>поднадкостничного</w:t>
            </w:r>
            <w:proofErr w:type="spellEnd"/>
            <w:r w:rsidRPr="004A68D3">
              <w:t xml:space="preserve"> очага воспаления в полости рта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А16.07.014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Вскрытие и дренирование абсцесса полости рта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A16.07.058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Лечение перикоронита (промывание, рассечение и/или иссечение капюшона)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450,00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A16.07.059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</w:t>
            </w:r>
            <w:proofErr w:type="spellStart"/>
            <w:r w:rsidRPr="004A68D3">
              <w:t>Гемисекция</w:t>
            </w:r>
            <w:proofErr w:type="spellEnd"/>
            <w:r w:rsidRPr="004A68D3">
              <w:t xml:space="preserve"> зуба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1 100,00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A16.07.001.002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Удаление части коронки зуба при травме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200,00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A16.07.095.002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Остановка луночного кровотечения без наложения швов с использованием </w:t>
            </w:r>
            <w:proofErr w:type="spellStart"/>
            <w:r w:rsidRPr="004A68D3">
              <w:t>гемостатических</w:t>
            </w:r>
            <w:proofErr w:type="spellEnd"/>
            <w:r w:rsidRPr="004A68D3">
              <w:t xml:space="preserve"> материалов </w:t>
            </w:r>
          </w:p>
        </w:tc>
        <w:tc>
          <w:tcPr>
            <w:tcW w:w="1843" w:type="dxa"/>
          </w:tcPr>
          <w:p w:rsidR="00BA3666" w:rsidRPr="002C2DCD" w:rsidRDefault="002C2DCD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</w:t>
            </w:r>
            <w:r w:rsidR="00BA3666" w:rsidRPr="002C2DCD">
              <w:rPr>
                <w:color w:val="000000" w:themeColor="text1"/>
              </w:rPr>
              <w:t>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 xml:space="preserve">A16.07.097 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Наложение шва на слизистую оболочку рта </w:t>
            </w:r>
          </w:p>
        </w:tc>
        <w:tc>
          <w:tcPr>
            <w:tcW w:w="1843" w:type="dxa"/>
          </w:tcPr>
          <w:p w:rsidR="00BA3666" w:rsidRPr="002C2DCD" w:rsidRDefault="002C2DCD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350</w:t>
            </w:r>
            <w:r w:rsidR="00BA3666" w:rsidRPr="002C2DCD">
              <w:rPr>
                <w:color w:val="000000" w:themeColor="text1"/>
              </w:rPr>
              <w:t>,00</w:t>
            </w:r>
          </w:p>
        </w:tc>
      </w:tr>
      <w:tr w:rsidR="00BA3666" w:rsidRPr="004A68D3" w:rsidTr="00ED6E62">
        <w:tc>
          <w:tcPr>
            <w:tcW w:w="2172" w:type="dxa"/>
          </w:tcPr>
          <w:p w:rsidR="00BA3666" w:rsidRPr="004A68D3" w:rsidRDefault="00BA3666" w:rsidP="00BA3666">
            <w:r w:rsidRPr="004A68D3">
              <w:t>А25.07.001</w:t>
            </w:r>
          </w:p>
        </w:tc>
        <w:tc>
          <w:tcPr>
            <w:tcW w:w="6270" w:type="dxa"/>
          </w:tcPr>
          <w:p w:rsidR="00BA3666" w:rsidRPr="004A68D3" w:rsidRDefault="00BA3666" w:rsidP="00BA3666">
            <w:r w:rsidRPr="004A68D3">
              <w:t xml:space="preserve">     Назначение лекарственных препаратов при заболеваниях полости рта и зубов </w:t>
            </w:r>
          </w:p>
        </w:tc>
        <w:tc>
          <w:tcPr>
            <w:tcW w:w="1843" w:type="dxa"/>
          </w:tcPr>
          <w:p w:rsidR="00BA3666" w:rsidRPr="002C2DCD" w:rsidRDefault="00BA3666" w:rsidP="00BA3666">
            <w:pPr>
              <w:jc w:val="right"/>
              <w:rPr>
                <w:color w:val="000000" w:themeColor="text1"/>
              </w:rPr>
            </w:pPr>
            <w:r w:rsidRPr="002C2DCD">
              <w:rPr>
                <w:color w:val="000000" w:themeColor="text1"/>
              </w:rPr>
              <w:t>150,00</w:t>
            </w:r>
          </w:p>
        </w:tc>
      </w:tr>
    </w:tbl>
    <w:p w:rsidR="00A360DD" w:rsidRPr="002370CB" w:rsidRDefault="00A360DD"/>
    <w:sectPr w:rsidR="00A360DD" w:rsidRPr="002370CB" w:rsidSect="00A1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62D"/>
    <w:multiLevelType w:val="hybridMultilevel"/>
    <w:tmpl w:val="D2A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B1013"/>
    <w:multiLevelType w:val="hybridMultilevel"/>
    <w:tmpl w:val="6128D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62"/>
    <w:rsid w:val="00205389"/>
    <w:rsid w:val="00236C0C"/>
    <w:rsid w:val="002370CB"/>
    <w:rsid w:val="002C2DCD"/>
    <w:rsid w:val="002E3DC4"/>
    <w:rsid w:val="003A5128"/>
    <w:rsid w:val="00480F25"/>
    <w:rsid w:val="004F3EBA"/>
    <w:rsid w:val="006A1841"/>
    <w:rsid w:val="0074316E"/>
    <w:rsid w:val="00783EDA"/>
    <w:rsid w:val="00861178"/>
    <w:rsid w:val="009579CF"/>
    <w:rsid w:val="00973DE4"/>
    <w:rsid w:val="00A01462"/>
    <w:rsid w:val="00A13C63"/>
    <w:rsid w:val="00A360DD"/>
    <w:rsid w:val="00AB37D0"/>
    <w:rsid w:val="00BA3666"/>
    <w:rsid w:val="00BB3669"/>
    <w:rsid w:val="00CF1297"/>
    <w:rsid w:val="00ED6E62"/>
    <w:rsid w:val="00FC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Îáû÷íûé (Web)"/>
    <w:basedOn w:val="a"/>
    <w:rsid w:val="00FC0F5D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customStyle="1" w:styleId="1">
    <w:name w:val="Строгий1"/>
    <w:rsid w:val="00FC0F5D"/>
    <w:rPr>
      <w:b/>
    </w:rPr>
  </w:style>
  <w:style w:type="table" w:styleId="a3">
    <w:name w:val="Table Grid"/>
    <w:basedOn w:val="a1"/>
    <w:uiPriority w:val="39"/>
    <w:rsid w:val="00FC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F5D"/>
    <w:pPr>
      <w:ind w:left="720"/>
      <w:contextualSpacing/>
    </w:pPr>
  </w:style>
  <w:style w:type="paragraph" w:customStyle="1" w:styleId="10">
    <w:name w:val="Без интервала1"/>
    <w:rsid w:val="00FC0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Слабое выделение1"/>
    <w:rsid w:val="00FC0F5D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Pozdnyakov</dc:creator>
  <cp:keywords/>
  <dc:description/>
  <cp:lastModifiedBy>Поздняков</cp:lastModifiedBy>
  <cp:revision>16</cp:revision>
  <dcterms:created xsi:type="dcterms:W3CDTF">2017-12-10T20:32:00Z</dcterms:created>
  <dcterms:modified xsi:type="dcterms:W3CDTF">2019-02-05T11:54:00Z</dcterms:modified>
</cp:coreProperties>
</file>